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22" w:rsidRDefault="005C3141">
      <w:r>
        <w:rPr>
          <w:noProof/>
        </w:rPr>
        <w:pict>
          <v:group id="Skupina 12" o:spid="_x0000_s1026" style="position:absolute;margin-left:468.75pt;margin-top:-24pt;width:127.1pt;height:842.4pt;z-index:251658240;mso-position-horizontal-relative:page;mso-position-vertical-relative:page;mso-width-relative:margin" coordorigin="952" coordsize="1613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">
            <v:group id="Group 11" o:spid="_x0000_s1027" style="position:absolute;left:5173;width:11911;height:106984" coordsize="11911,10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8" type="#_x0000_t32" style="position:absolute;left:10948;width:0;height:1069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" strokecolor="black [3213]" strokeweight="1pt"/>
              <v:shape id="AutoShape 87" o:spid="_x0000_s1029" type="#_x0000_t32" style="position:absolute;left:11911;width:0;height:1069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" strokecolor="black [3213]" strokeweight="2.25pt"/>
              <v:shape id="AutoShape 88" o:spid="_x0000_s1030" type="#_x0000_t32" style="position:absolute;width:0;height:10698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" strokecolor="black [3213]" strokeweight="1pt"/>
            </v:group>
            <v:oval id="Oval 89" o:spid="_x0000_s1031" style="position:absolute;left:952;top:4697;width:11029;height:107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" fillcolor="white [3212]" strokecolor="black [3213]" strokeweight="3pt">
              <v:stroke linestyle="thinThin"/>
            </v:oval>
            <w10:wrap anchorx="page" anchory="page"/>
          </v:group>
        </w:pict>
      </w:r>
      <w:r>
        <w:rPr>
          <w:noProof/>
        </w:rPr>
        <w:pict>
          <v:rect id="Obdélník 83" o:spid="_x0000_s1035" style="position:absolute;margin-left:508.3pt;margin-top:0;width:90pt;height:11in;z-index:251650048;visibility:visible;mso-height-percent:1000;mso-position-horizontal-relative:page;mso-position-vertical-relative:page;mso-height-percent: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" filled="f" stroked="f">
            <v:textbox style="layout-flow:vertical" inset="3.6pt,54pt,3.6pt,180pt">
              <w:txbxContent>
                <w:p w:rsidR="003A74D4" w:rsidRDefault="003A74D4">
                  <w:pPr>
                    <w:rPr>
                      <w:rFonts w:asciiTheme="majorHAnsi" w:eastAsiaTheme="majorEastAsia" w:hAnsiTheme="majorHAnsi" w:cstheme="majorBidi"/>
                      <w:caps/>
                      <w:color w:val="575F6D" w:themeColor="text2"/>
                      <w:spacing w:val="20"/>
                      <w:sz w:val="28"/>
                      <w:szCs w:val="72"/>
                    </w:rPr>
                  </w:pPr>
                </w:p>
                <w:p w:rsidR="00151B50" w:rsidRPr="00EB51AF" w:rsidRDefault="00EB51AF">
                  <w:pPr>
                    <w:rPr>
                      <w:rFonts w:asciiTheme="majorHAnsi" w:eastAsiaTheme="majorEastAsia" w:hAnsiTheme="majorHAnsi" w:cstheme="majorBidi"/>
                      <w:caps/>
                      <w:color w:val="575F6D" w:themeColor="text2"/>
                      <w:spacing w:val="20"/>
                      <w:sz w:val="22"/>
                      <w:szCs w:val="72"/>
                    </w:rPr>
                  </w:pPr>
                  <w:r w:rsidRPr="00EB51AF">
                    <w:rPr>
                      <w:rFonts w:asciiTheme="majorHAnsi" w:eastAsiaTheme="majorEastAsia" w:hAnsiTheme="majorHAnsi" w:cstheme="majorBidi"/>
                      <w:caps/>
                      <w:color w:val="575F6D" w:themeColor="text2"/>
                      <w:spacing w:val="20"/>
                      <w:sz w:val="22"/>
                      <w:szCs w:val="72"/>
                    </w:rPr>
                    <w:t xml:space="preserve">Odvolání </w:t>
                  </w:r>
                  <w:r w:rsidR="003A74D4" w:rsidRPr="00EB51AF">
                    <w:rPr>
                      <w:rFonts w:asciiTheme="majorHAnsi" w:eastAsiaTheme="majorEastAsia" w:hAnsiTheme="majorHAnsi" w:cstheme="majorBidi"/>
                      <w:caps/>
                      <w:color w:val="575F6D" w:themeColor="text2"/>
                      <w:spacing w:val="20"/>
                      <w:sz w:val="22"/>
                      <w:szCs w:val="72"/>
                    </w:rPr>
                    <w:t>SOUHLAS</w:t>
                  </w:r>
                  <w:r w:rsidRPr="00EB51AF">
                    <w:rPr>
                      <w:rFonts w:asciiTheme="majorHAnsi" w:eastAsiaTheme="majorEastAsia" w:hAnsiTheme="majorHAnsi" w:cstheme="majorBidi"/>
                      <w:caps/>
                      <w:color w:val="575F6D" w:themeColor="text2"/>
                      <w:spacing w:val="20"/>
                      <w:sz w:val="22"/>
                      <w:szCs w:val="72"/>
                    </w:rPr>
                    <w:t>u</w:t>
                  </w:r>
                  <w:r w:rsidR="003A74D4" w:rsidRPr="00EB51AF">
                    <w:rPr>
                      <w:rFonts w:asciiTheme="majorHAnsi" w:eastAsiaTheme="majorEastAsia" w:hAnsiTheme="majorHAnsi" w:cstheme="majorBidi"/>
                      <w:caps/>
                      <w:color w:val="575F6D" w:themeColor="text2"/>
                      <w:spacing w:val="20"/>
                      <w:sz w:val="22"/>
                      <w:szCs w:val="72"/>
                    </w:rPr>
                    <w:t xml:space="preserve"> S POSKYTNUTÍM A ZPRACOVÁNÍM OSOBNÍCH ÚDAJŮ</w:t>
                  </w:r>
                </w:p>
                <w:p w:rsidR="00151B50" w:rsidRDefault="00151B50">
                  <w:pPr>
                    <w:rPr>
                      <w:color w:val="575F6D" w:themeColor="text2"/>
                      <w:spacing w:val="20"/>
                    </w:rPr>
                  </w:pPr>
                </w:p>
                <w:p w:rsidR="00151B50" w:rsidRDefault="00151B50">
                  <w:pPr>
                    <w:rPr>
                      <w:color w:val="575F6D" w:themeColor="text2"/>
                      <w:spacing w:val="20"/>
                    </w:rPr>
                  </w:pPr>
                </w:p>
              </w:txbxContent>
            </v:textbox>
            <w10:wrap anchorx="page" anchory="page"/>
          </v:rect>
        </w:pict>
      </w:r>
    </w:p>
    <w:p w:rsidR="001C7D22" w:rsidRPr="001C7D22" w:rsidRDefault="005C3141" w:rsidP="001C7D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7" o:spid="_x0000_s1034" type="#_x0000_t202" style="position:absolute;margin-left:-15.75pt;margin-top:29.3pt;width:462.75pt;height:72.75pt;z-index:251660288;visibility:visible;mso-wrap-distance-left:25.2pt;mso-wrap-distance-top:25.2pt;mso-wrap-distance-right:25.2pt;mso-wrap-distance-bottom:25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" filled="f" stroked="f" strokeweight=".5pt">
            <v:textbox inset="14.4pt,0,10.8pt,0">
              <w:txbxContent>
                <w:p w:rsidR="003A74D4" w:rsidRDefault="00270FA5" w:rsidP="003A74D4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4"/>
                    </w:rPr>
                  </w:pPr>
                  <w:r w:rsidRPr="00270F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4"/>
                    </w:rPr>
                    <w:t>Odvolání s</w:t>
                  </w:r>
                  <w:r w:rsidR="003A74D4" w:rsidRPr="00270F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4"/>
                    </w:rPr>
                    <w:t>ouhlas</w:t>
                  </w:r>
                  <w:r w:rsidRPr="00270F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4"/>
                    </w:rPr>
                    <w:t>u</w:t>
                  </w:r>
                  <w:r w:rsidR="003A74D4" w:rsidRPr="00270FA5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4"/>
                    </w:rPr>
                    <w:t xml:space="preserve"> s poskytnutím a zpracováním osobních údajů</w:t>
                  </w:r>
                </w:p>
                <w:p w:rsidR="0008153E" w:rsidRPr="00270FA5" w:rsidRDefault="00A02F4F" w:rsidP="003A74D4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4"/>
                    </w:rPr>
                    <w:t>Zájemce o zaměstnání</w:t>
                  </w:r>
                </w:p>
                <w:p w:rsidR="003A74D4" w:rsidRPr="00587029" w:rsidRDefault="003A74D4" w:rsidP="003A74D4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</w:rPr>
                  </w:pPr>
                  <w:r w:rsidRPr="00587029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4"/>
                    </w:rPr>
                    <w:t xml:space="preserve">v souladu s </w:t>
                  </w:r>
                  <w:r w:rsidRPr="00587029">
                    <w:rPr>
                      <w:rFonts w:ascii="Times New Roman" w:hAnsi="Times New Roman" w:cs="Times New Roman"/>
                      <w:bCs/>
                      <w:color w:val="auto"/>
                      <w:sz w:val="18"/>
                    </w:rPr>
                    <w:t>Nařízením Evropského parlamentu a Rady (EU) 2016/679  o ochraně osobních údajů</w:t>
                  </w:r>
                  <w:r w:rsidR="00587029" w:rsidRPr="00587029">
                    <w:rPr>
                      <w:rFonts w:ascii="Times New Roman" w:hAnsi="Times New Roman" w:cs="Times New Roman"/>
                      <w:bCs/>
                      <w:color w:val="auto"/>
                      <w:sz w:val="18"/>
                    </w:rPr>
                    <w:t xml:space="preserve"> (dále jen </w:t>
                  </w:r>
                  <w:r w:rsidR="00587029" w:rsidRPr="00587029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8"/>
                    </w:rPr>
                    <w:t>„Nařízení“)</w:t>
                  </w:r>
                </w:p>
                <w:p w:rsidR="003A74D4" w:rsidRDefault="003A74D4"/>
                <w:p w:rsidR="003A74D4" w:rsidRDefault="003A74D4" w:rsidP="003A74D4"/>
              </w:txbxContent>
            </v:textbox>
            <w10:wrap type="square" anchorx="margin" anchory="margin"/>
          </v:shape>
        </w:pict>
      </w:r>
    </w:p>
    <w:p w:rsidR="001C7D22" w:rsidRPr="001C7D22" w:rsidRDefault="001C7D22" w:rsidP="001C7D22"/>
    <w:p w:rsidR="001C7D22" w:rsidRPr="001C7D22" w:rsidRDefault="001C7D22" w:rsidP="001C7D22"/>
    <w:p w:rsidR="001C7D22" w:rsidRDefault="005C3141" w:rsidP="001C7D22">
      <w:r>
        <w:rPr>
          <w:noProof/>
        </w:rPr>
        <w:pict>
          <v:shape id="Textové pole 5" o:spid="_x0000_s1033" type="#_x0000_t202" style="position:absolute;margin-left:-15.75pt;margin-top:120pt;width:460.5pt;height:101.25pt;z-index:251655680;visibility:visible;mso-wrap-distance-left:25.2pt;mso-wrap-distance-top:25.2pt;mso-wrap-distance-right:25.2pt;mso-wrap-distance-bottom:25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" filled="f" stroked="f" strokeweight=".5pt">
            <v:textbox inset="14.4pt,0,10.8pt,0">
              <w:txbxContent>
                <w:p w:rsidR="001C7D22" w:rsidRDefault="001C7D22" w:rsidP="008E729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0" w:line="288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1C7D22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Já níže podepsaný/á:</w:t>
                  </w:r>
                </w:p>
                <w:p w:rsidR="001C7D22" w:rsidRDefault="001C7D22" w:rsidP="008E729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0" w:line="288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1C7D22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Jméno a příjmení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………………………………………………………………………..</w:t>
                  </w:r>
                </w:p>
                <w:p w:rsidR="001C7D22" w:rsidRDefault="001C7D22" w:rsidP="008E729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0" w:line="288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1C7D22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Narozen/a: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………………………………………………………………………………..</w:t>
                  </w:r>
                </w:p>
                <w:p w:rsidR="001C7D22" w:rsidRPr="001C7D22" w:rsidRDefault="001C7D22" w:rsidP="008E7293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0" w:line="288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(dále jen </w:t>
                  </w:r>
                  <w:r w:rsidRPr="001C7D22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„Subjekt údajů“)</w:t>
                  </w:r>
                </w:p>
                <w:p w:rsidR="001C7D22" w:rsidRDefault="001C7D22" w:rsidP="001C7D22"/>
              </w:txbxContent>
            </v:textbox>
            <w10:wrap type="square" anchorx="margin" anchory="margin"/>
          </v:shape>
        </w:pict>
      </w:r>
    </w:p>
    <w:p w:rsidR="001C7D22" w:rsidRDefault="001C7D22" w:rsidP="001C7D22">
      <w:pPr>
        <w:tabs>
          <w:tab w:val="left" w:pos="3285"/>
        </w:tabs>
      </w:pPr>
      <w:r>
        <w:tab/>
      </w:r>
    </w:p>
    <w:p w:rsidR="001C7D22" w:rsidRPr="001C7D22" w:rsidRDefault="001C7D22" w:rsidP="001C7D22"/>
    <w:p w:rsidR="001C7D22" w:rsidRPr="001C7D22" w:rsidRDefault="001C7D22" w:rsidP="001C7D22"/>
    <w:p w:rsidR="001C7D22" w:rsidRPr="001C7D22" w:rsidRDefault="00E61E48" w:rsidP="001C7D22">
      <w:r>
        <w:rPr>
          <w:noProof/>
        </w:rPr>
        <w:pict>
          <v:shape id="Textové pole 10" o:spid="_x0000_s1032" type="#_x0000_t202" style="position:absolute;margin-left:-15.75pt;margin-top:0;width:455.25pt;height:7in;z-index:251658752;visibility:visible;mso-wrap-distance-left:25.2pt;mso-wrap-distance-top:25.2pt;mso-wrap-distance-right:25.2pt;mso-wrap-distance-bottom:25.2pt;mso-position-horizontal-relative:margin;mso-position-vertical:bottom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" filled="f" stroked="f" strokeweight=".5pt">
            <v:textbox style="mso-next-textbox:#Textové pole 10" inset="14.4pt,0,10.8pt,0">
              <w:txbxContent>
                <w:p w:rsidR="00F94526" w:rsidRDefault="00567F9B" w:rsidP="00270FA5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tímto </w:t>
                  </w:r>
                  <w:r w:rsidR="00C458C0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odvolávám </w:t>
                  </w:r>
                  <w:r w:rsidR="00270FA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„Souhlas s poskytnutím a zpracováním osobních údajů“ (dále jen „Souhlas“) udělený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Domovu </w:t>
                  </w:r>
                  <w:r w:rsidR="00E61E4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pro seniory „SPÁLENIŠTĚ v Chebu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, p.o., </w:t>
                  </w:r>
                  <w:r w:rsidR="00E61E4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Mírová 2273/6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r w:rsidR="00E61E4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Cheb 350 02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(dále jen </w:t>
                  </w:r>
                  <w:r w:rsidRPr="00567F9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„Správce“</w:t>
                  </w:r>
                  <w:r w:rsidRPr="00567F9B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)</w:t>
                  </w:r>
                  <w:r w:rsidR="00E61E48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r w:rsidR="003A1867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ze </w:t>
                  </w:r>
                  <w:r w:rsidR="00270FA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dne……………………………………………...</w:t>
                  </w:r>
                </w:p>
                <w:p w:rsidR="003B198B" w:rsidRPr="003B198B" w:rsidRDefault="003B198B" w:rsidP="00A02F4F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3B198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Osobní údaje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,</w:t>
                  </w:r>
                  <w:r w:rsidRPr="003B198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k jejichž zpracování byl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udělen</w:t>
                  </w:r>
                  <w:r w:rsidRPr="003B198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Souhlas:</w:t>
                  </w:r>
                  <w:r w:rsidR="00E61E48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jméno, příjmení, adresa trvalého bydliště, tel. kontakt, emailová adresa</w:t>
                  </w:r>
                  <w:r w:rsidR="006D5C12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, vzdělání (druh školy, obor), dosavadní praxe.</w:t>
                  </w:r>
                  <w:bookmarkStart w:id="0" w:name="_GoBack"/>
                  <w:bookmarkEnd w:id="0"/>
                </w:p>
                <w:p w:rsidR="00270FA5" w:rsidRPr="004C1066" w:rsidRDefault="00F94526" w:rsidP="003B198B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F9452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Subjekt údajů prohlašuje, že byl Správcem řádně poučen o zpracování a ochraně osobních údajů</w:t>
                  </w:r>
                  <w:r w:rsidR="00270FA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, a</w:t>
                  </w:r>
                  <w:r w:rsidRPr="00F9452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že </w:t>
                  </w:r>
                  <w:r w:rsidR="00270FA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tímto odvoláním Souhlasu není dotčena zákonnost zpracování vycházející ze Souhlasu, který byl dán před jeho odvoláním. </w:t>
                  </w:r>
                </w:p>
                <w:p w:rsidR="00270FA5" w:rsidRDefault="00270FA5" w:rsidP="00BA1F5A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270FA5" w:rsidRDefault="00270FA5" w:rsidP="00E93D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270FA5" w:rsidRDefault="00270FA5" w:rsidP="00E93D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270FA5" w:rsidRDefault="00270FA5" w:rsidP="00E93D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8E7293" w:rsidRDefault="008E7293" w:rsidP="00E93D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V ……………..dne ……………….Podpis Subjektu údajů …………………………….</w:t>
                  </w:r>
                </w:p>
                <w:p w:rsidR="008E7293" w:rsidRPr="00F94526" w:rsidRDefault="008E7293" w:rsidP="00E93D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08153E" w:rsidRPr="00F94526" w:rsidRDefault="0008153E" w:rsidP="0008153E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  <w:p w:rsidR="003A1867" w:rsidRPr="00AE7149" w:rsidRDefault="003A1867" w:rsidP="003A1867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 w:rsidRPr="00AE714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nelze-li doručit s originálním podpisem, postačí scan, podpis však vždy</w:t>
                  </w:r>
                </w:p>
                <w:p w:rsidR="00C43162" w:rsidRPr="00EC59EE" w:rsidRDefault="00C43162" w:rsidP="00E93D49">
                  <w:pPr>
                    <w:pBdr>
                      <w:left w:val="single" w:sz="80" w:space="4" w:color="7F7F7F" w:themeColor="text1" w:themeTint="80"/>
                      <w:bottom w:val="single" w:sz="8" w:space="4" w:color="7F7F7F" w:themeColor="text1" w:themeTint="80"/>
                    </w:pBdr>
                    <w:spacing w:before="40" w:after="120"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page"/>
          </v:shape>
        </w:pict>
      </w:r>
    </w:p>
    <w:p w:rsidR="001C7D22" w:rsidRPr="001C7D22" w:rsidRDefault="001C7D22" w:rsidP="001C7D22"/>
    <w:p w:rsidR="001C7D22" w:rsidRPr="001C7D22" w:rsidRDefault="001C7D22" w:rsidP="001C7D22"/>
    <w:p w:rsidR="001C7D22" w:rsidRPr="001C7D22" w:rsidRDefault="001C7D22" w:rsidP="001C7D22"/>
    <w:p w:rsidR="001C7D22" w:rsidRPr="001C7D22" w:rsidRDefault="001C7D22" w:rsidP="001C7D22"/>
    <w:p w:rsidR="001C7D22" w:rsidRDefault="001C7D22" w:rsidP="001C7D22"/>
    <w:p w:rsidR="00151B50" w:rsidRDefault="00151B50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p w:rsidR="00F94526" w:rsidRDefault="00F94526" w:rsidP="001C7D22">
      <w:pPr>
        <w:tabs>
          <w:tab w:val="left" w:pos="2910"/>
        </w:tabs>
        <w:rPr>
          <w:u w:val="single"/>
        </w:rPr>
      </w:pPr>
    </w:p>
    <w:sectPr w:rsidR="00F94526" w:rsidSect="00B86DE4">
      <w:footerReference w:type="default" r:id="rId10"/>
      <w:headerReference w:type="first" r:id="rId11"/>
      <w:pgSz w:w="12240" w:h="15840" w:code="1"/>
      <w:pgMar w:top="720" w:right="72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8CD" w:rsidRDefault="007B58CD">
      <w:pPr>
        <w:spacing w:after="0" w:line="240" w:lineRule="auto"/>
      </w:pPr>
      <w:r>
        <w:separator/>
      </w:r>
    </w:p>
  </w:endnote>
  <w:endnote w:type="continuationSeparator" w:id="1">
    <w:p w:rsidR="007B58CD" w:rsidRDefault="007B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50" w:rsidRDefault="005C3141">
    <w:pPr>
      <w:pStyle w:val="Zpat"/>
      <w:jc w:val="right"/>
    </w:pPr>
    <w:r>
      <w:fldChar w:fldCharType="begin"/>
    </w:r>
    <w:r w:rsidR="000A579D">
      <w:instrText>PAGE</w:instrText>
    </w:r>
    <w:r>
      <w:fldChar w:fldCharType="separate"/>
    </w:r>
    <w:r w:rsidR="00E61E48">
      <w:rPr>
        <w:noProof/>
      </w:rPr>
      <w:t>2</w:t>
    </w:r>
    <w:r>
      <w:rPr>
        <w:noProof/>
      </w:rPr>
      <w:fldChar w:fldCharType="end"/>
    </w:r>
    <w:r>
      <w:rPr>
        <w:noProof/>
      </w:rPr>
    </w:r>
    <w:r>
      <w:rPr>
        <w:noProof/>
      </w:rPr>
      <w:pict>
        <v:oval id="Ovál 1" o:spid="_x0000_s4097" style="width:11.25pt;height:11.5pt;flip:x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" filled="f" fillcolor="#ff7d26" strokecolor="black [3213]" strokeweight="3pt">
          <v:stroke linestyle="thinThin"/>
          <v:shadow color="#1f2f3f" opacity=".5" offset=",3pt"/>
          <w10:wrap type="none"/>
          <w10:anchorlock/>
        </v:oval>
      </w:pict>
    </w:r>
  </w:p>
  <w:p w:rsidR="00151B50" w:rsidRDefault="00151B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8CD" w:rsidRDefault="007B58CD">
      <w:pPr>
        <w:spacing w:after="0" w:line="240" w:lineRule="auto"/>
      </w:pPr>
      <w:r>
        <w:separator/>
      </w:r>
    </w:p>
  </w:footnote>
  <w:footnote w:type="continuationSeparator" w:id="1">
    <w:p w:rsidR="007B58CD" w:rsidRDefault="007B5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48" w:rsidRPr="00E61E48" w:rsidRDefault="00E61E48">
    <w:pPr>
      <w:pStyle w:val="Zhlav"/>
      <w:rPr>
        <w:sz w:val="16"/>
        <w:szCs w:val="16"/>
      </w:rPr>
    </w:pPr>
    <w:r w:rsidRPr="00E61E48">
      <w:rPr>
        <w:b/>
        <w:bCs/>
        <w:sz w:val="16"/>
        <w:szCs w:val="16"/>
      </w:rPr>
      <w:t xml:space="preserve">Domov pro seniory „SPÁLENIŠTĚ“ v Chebu, PO              </w:t>
    </w:r>
    <w:r w:rsidRPr="00E61E48">
      <w:rPr>
        <w:bCs/>
        <w:noProof/>
        <w:sz w:val="16"/>
        <w:szCs w:val="16"/>
      </w:rPr>
      <w:drawing>
        <wp:inline distT="0" distB="0" distL="0" distR="0">
          <wp:extent cx="1609725" cy="419100"/>
          <wp:effectExtent l="19050" t="0" r="9525" b="0"/>
          <wp:docPr id="10" name="obrázek 10" descr="logo_spaleniste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spaleniste_barev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61E48">
      <w:rPr>
        <w:b/>
        <w:bCs/>
        <w:sz w:val="16"/>
        <w:szCs w:val="16"/>
      </w:rPr>
      <w:br/>
    </w:r>
    <w:r w:rsidRPr="00E61E48">
      <w:rPr>
        <w:bCs/>
        <w:sz w:val="16"/>
        <w:szCs w:val="16"/>
      </w:rPr>
      <w:t xml:space="preserve">Mírová 6, 350 02 Cheb, tel. 354 439 037  </w:t>
    </w:r>
    <w:r w:rsidRPr="00E61E48">
      <w:rPr>
        <w:bCs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8CC"/>
    <w:multiLevelType w:val="hybridMultilevel"/>
    <w:tmpl w:val="FF9E105E"/>
    <w:lvl w:ilvl="0" w:tplc="25404AD4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06ED4FFE"/>
    <w:multiLevelType w:val="hybridMultilevel"/>
    <w:tmpl w:val="89CE3A12"/>
    <w:lvl w:ilvl="0" w:tplc="2C7C007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0C3F09ED"/>
    <w:multiLevelType w:val="multilevel"/>
    <w:tmpl w:val="CD40BF9A"/>
    <w:styleLink w:val="Seznamsodrkami1"/>
    <w:lvl w:ilvl="0">
      <w:start w:val="1"/>
      <w:numFmt w:val="bullet"/>
      <w:pStyle w:val="Odrka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Odrka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3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4">
    <w:nsid w:val="1A306055"/>
    <w:multiLevelType w:val="hybridMultilevel"/>
    <w:tmpl w:val="B7ACE9AA"/>
    <w:lvl w:ilvl="0" w:tplc="4C720C6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8114502"/>
    <w:multiLevelType w:val="hybridMultilevel"/>
    <w:tmpl w:val="49FC9FFE"/>
    <w:lvl w:ilvl="0" w:tplc="985A3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67797"/>
    <w:multiLevelType w:val="hybridMultilevel"/>
    <w:tmpl w:val="B3647FDA"/>
    <w:lvl w:ilvl="0" w:tplc="39409C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C20D2"/>
    <w:multiLevelType w:val="hybridMultilevel"/>
    <w:tmpl w:val="64E2C25A"/>
    <w:lvl w:ilvl="0" w:tplc="D6147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64EE9"/>
    <w:multiLevelType w:val="hybridMultilevel"/>
    <w:tmpl w:val="63AAEF8E"/>
    <w:lvl w:ilvl="0" w:tplc="0405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7"/>
  </w:num>
  <w:num w:numId="14">
    <w:abstractNumId w:val="4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9218" style="mso-height-percent:900" fillcolor="white">
      <v:fill color="white"/>
      <o:colormru v:ext="edit" colors="#40a6be,#b4dce6,#98cfdc,#ff7d26,#ff9d5b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74D4"/>
    <w:rsid w:val="0008153E"/>
    <w:rsid w:val="000A579D"/>
    <w:rsid w:val="000F5DCC"/>
    <w:rsid w:val="00151B50"/>
    <w:rsid w:val="001B2678"/>
    <w:rsid w:val="001C7D22"/>
    <w:rsid w:val="001D264B"/>
    <w:rsid w:val="00244D72"/>
    <w:rsid w:val="00270FA5"/>
    <w:rsid w:val="002F3CD6"/>
    <w:rsid w:val="003075D1"/>
    <w:rsid w:val="0036772B"/>
    <w:rsid w:val="003A1867"/>
    <w:rsid w:val="003A74D4"/>
    <w:rsid w:val="003B198B"/>
    <w:rsid w:val="004C1066"/>
    <w:rsid w:val="004E049D"/>
    <w:rsid w:val="005048CC"/>
    <w:rsid w:val="00567F9B"/>
    <w:rsid w:val="00587029"/>
    <w:rsid w:val="005C3141"/>
    <w:rsid w:val="005E567A"/>
    <w:rsid w:val="006D5C12"/>
    <w:rsid w:val="007328EA"/>
    <w:rsid w:val="007B58CD"/>
    <w:rsid w:val="00871C55"/>
    <w:rsid w:val="008E7293"/>
    <w:rsid w:val="00927B78"/>
    <w:rsid w:val="009A40B7"/>
    <w:rsid w:val="00A02F4F"/>
    <w:rsid w:val="00B86DE4"/>
    <w:rsid w:val="00BA1F5A"/>
    <w:rsid w:val="00C02CBD"/>
    <w:rsid w:val="00C06037"/>
    <w:rsid w:val="00C43162"/>
    <w:rsid w:val="00C458C0"/>
    <w:rsid w:val="00C854D0"/>
    <w:rsid w:val="00D679A7"/>
    <w:rsid w:val="00DE1F25"/>
    <w:rsid w:val="00E41965"/>
    <w:rsid w:val="00E61E48"/>
    <w:rsid w:val="00E93D49"/>
    <w:rsid w:val="00EB51AF"/>
    <w:rsid w:val="00EC59EE"/>
    <w:rsid w:val="00F9452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height-percent:900" fillcolor="white">
      <v:fill color="white"/>
      <o:colormru v:ext="edit" colors="#40a6be,#b4dce6,#98cfdc,#ff7d26,#ff9d5b"/>
    </o:shapedefaults>
    <o:shapelayout v:ext="edit">
      <o:idmap v:ext="edit" data="1"/>
      <o:rules v:ext="edit">
        <o:r id="V:Rule4" type="connector" idref="#AutoShape 87"/>
        <o:r id="V:Rule5" type="connector" idref="#AutoShape 86"/>
        <o:r id="V:Rule6" type="connector" idref="#AutoShape 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lock Text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DE4"/>
    <w:rPr>
      <w:color w:val="414751" w:themeColor="text2" w:themeShade="BF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semiHidden/>
    <w:unhideWhenUsed/>
    <w:rsid w:val="00B86DE4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6DE4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6DE4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6DE4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6DE4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6DE4"/>
    <w:pPr>
      <w:spacing w:after="0"/>
      <w:outlineLvl w:val="5"/>
    </w:pPr>
    <w:rPr>
      <w:b/>
      <w:color w:val="E65B0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6DE4"/>
    <w:pPr>
      <w:spacing w:after="0"/>
      <w:outlineLvl w:val="6"/>
    </w:pPr>
    <w:rPr>
      <w:b/>
      <w:i/>
      <w:color w:val="E65B01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6DE4"/>
    <w:pPr>
      <w:spacing w:after="0"/>
      <w:outlineLvl w:val="7"/>
    </w:pPr>
    <w:rPr>
      <w:b/>
      <w:color w:val="3667C3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6DE4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B86D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zevknihy">
    <w:name w:val="Book Title"/>
    <w:basedOn w:val="Standardnpsmoodstavce"/>
    <w:uiPriority w:val="33"/>
    <w:qFormat/>
    <w:rsid w:val="00B86DE4"/>
    <w:rPr>
      <w:rFonts w:cs="Times New Roman"/>
      <w:smallCaps/>
      <w:color w:val="000000"/>
      <w:spacing w:val="10"/>
    </w:rPr>
  </w:style>
  <w:style w:type="numbering" w:customStyle="1" w:styleId="Seznamsodrkami1">
    <w:name w:val="Seznam s odrážkami1"/>
    <w:uiPriority w:val="99"/>
    <w:rsid w:val="00B86DE4"/>
    <w:pPr>
      <w:numPr>
        <w:numId w:val="1"/>
      </w:numPr>
    </w:pPr>
  </w:style>
  <w:style w:type="paragraph" w:styleId="Titulek">
    <w:name w:val="caption"/>
    <w:basedOn w:val="Normln"/>
    <w:next w:val="Normln"/>
    <w:uiPriority w:val="99"/>
    <w:semiHidden/>
    <w:rsid w:val="00B86DE4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vraznn">
    <w:name w:val="Emphasis"/>
    <w:uiPriority w:val="20"/>
    <w:qFormat/>
    <w:rsid w:val="00B86DE4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B86DE4"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6DE4"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6DE4"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6DE4"/>
    <w:rPr>
      <w:rFonts w:asciiTheme="majorHAnsi" w:hAnsiTheme="majorHAnsi"/>
      <w:color w:val="E65B0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6DE4"/>
    <w:rPr>
      <w:i/>
      <w:color w:val="E65B0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6DE4"/>
    <w:rPr>
      <w:b/>
      <w:color w:val="E65B01" w:themeColor="accent1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6DE4"/>
    <w:rPr>
      <w:b/>
      <w:i/>
      <w:color w:val="E65B01" w:themeColor="accent1" w:themeShade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6DE4"/>
    <w:rPr>
      <w:b/>
      <w:color w:val="3667C3" w:themeColor="accent2" w:themeShade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6DE4"/>
    <w:rPr>
      <w:b/>
      <w:i/>
      <w:color w:val="3667C3" w:themeColor="accent2" w:themeShade="BF"/>
      <w:sz w:val="18"/>
      <w:szCs w:val="18"/>
    </w:rPr>
  </w:style>
  <w:style w:type="character" w:styleId="Zdraznnintenzivn">
    <w:name w:val="Intense Emphasis"/>
    <w:basedOn w:val="Standardnpsmoodstavce"/>
    <w:uiPriority w:val="21"/>
    <w:qFormat/>
    <w:rsid w:val="00B86DE4"/>
    <w:rPr>
      <w:i/>
      <w:caps/>
      <w:color w:val="E65B01" w:themeColor="accent1" w:themeShade="BF"/>
      <w:spacing w:val="10"/>
      <w:sz w:val="18"/>
      <w:szCs w:val="18"/>
    </w:rPr>
  </w:style>
  <w:style w:type="paragraph" w:styleId="Citace">
    <w:name w:val="Quote"/>
    <w:basedOn w:val="Normln"/>
    <w:link w:val="CitaceChar"/>
    <w:uiPriority w:val="29"/>
    <w:qFormat/>
    <w:rsid w:val="00B86DE4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B86DE4"/>
    <w:rPr>
      <w:i/>
      <w:color w:val="414751" w:themeColor="text2" w:themeShade="BF"/>
      <w:sz w:val="20"/>
      <w:szCs w:val="20"/>
    </w:rPr>
  </w:style>
  <w:style w:type="paragraph" w:styleId="Citaceintenzivn">
    <w:name w:val="Intense Quote"/>
    <w:basedOn w:val="Citace"/>
    <w:link w:val="CitaceintenzivnChar"/>
    <w:uiPriority w:val="30"/>
    <w:qFormat/>
    <w:rsid w:val="00B86DE4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86DE4"/>
    <w:rPr>
      <w:color w:val="E65B01" w:themeColor="accent1" w:themeShade="BF"/>
      <w:sz w:val="20"/>
      <w:szCs w:val="20"/>
    </w:rPr>
  </w:style>
  <w:style w:type="character" w:styleId="Odkazintenzivn">
    <w:name w:val="Intense Reference"/>
    <w:basedOn w:val="Standardnpsmoodstavce"/>
    <w:uiPriority w:val="32"/>
    <w:qFormat/>
    <w:rsid w:val="00B86DE4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slovanseznam1">
    <w:name w:val="Číslovaný seznam1"/>
    <w:uiPriority w:val="99"/>
    <w:rsid w:val="00B86DE4"/>
    <w:pPr>
      <w:numPr>
        <w:numId w:val="2"/>
      </w:numPr>
    </w:pPr>
  </w:style>
  <w:style w:type="character" w:styleId="Siln">
    <w:name w:val="Strong"/>
    <w:basedOn w:val="Standardnpsmoodstavce"/>
    <w:uiPriority w:val="22"/>
    <w:qFormat/>
    <w:rsid w:val="00B86DE4"/>
    <w:rPr>
      <w:b/>
      <w:bCs/>
    </w:rPr>
  </w:style>
  <w:style w:type="paragraph" w:styleId="Podtitul">
    <w:name w:val="Subtitle"/>
    <w:basedOn w:val="Normln"/>
    <w:link w:val="PodtitulChar"/>
    <w:uiPriority w:val="11"/>
    <w:qFormat/>
    <w:rsid w:val="00B86DE4"/>
    <w:rPr>
      <w:i/>
      <w:color w:val="575F6D" w:themeColor="text2"/>
      <w:spacing w:val="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86DE4"/>
    <w:rPr>
      <w:i/>
      <w:color w:val="575F6D" w:themeColor="text2"/>
      <w:spacing w:val="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86DE4"/>
    <w:rPr>
      <w:i/>
      <w:color w:val="E65B01" w:themeColor="accent1" w:themeShade="BF"/>
    </w:rPr>
  </w:style>
  <w:style w:type="character" w:styleId="Odkazjemn">
    <w:name w:val="Subtle Reference"/>
    <w:basedOn w:val="Standardnpsmoodstavce"/>
    <w:uiPriority w:val="31"/>
    <w:qFormat/>
    <w:rsid w:val="00B86DE4"/>
    <w:rPr>
      <w:rFonts w:cs="Times New Roman"/>
      <w:b/>
      <w:i/>
      <w:color w:val="3667C3" w:themeColor="accent2" w:themeShade="BF"/>
    </w:rPr>
  </w:style>
  <w:style w:type="paragraph" w:styleId="Zhlav">
    <w:name w:val="header"/>
    <w:basedOn w:val="Normln"/>
    <w:link w:val="ZhlavChar"/>
    <w:uiPriority w:val="99"/>
    <w:unhideWhenUsed/>
    <w:rsid w:val="00B86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DE4"/>
    <w:rPr>
      <w:color w:val="414751" w:themeColor="text2" w:themeShade="BF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86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DE4"/>
    <w:rPr>
      <w:color w:val="414751" w:themeColor="text2" w:themeShade="BF"/>
      <w:sz w:val="20"/>
      <w:szCs w:val="20"/>
    </w:rPr>
  </w:style>
  <w:style w:type="table" w:customStyle="1" w:styleId="Styl6">
    <w:name w:val="Styl 6"/>
    <w:basedOn w:val="Normlntabulka"/>
    <w:uiPriority w:val="26"/>
    <w:rsid w:val="00B86DE4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FE8637" w:themeColor="accent1"/>
        <w:left w:val="single" w:sz="4" w:space="0" w:color="FE8637" w:themeColor="accent1"/>
        <w:bottom w:val="single" w:sz="4" w:space="0" w:color="FE8637" w:themeColor="accent1"/>
        <w:right w:val="single" w:sz="4" w:space="0" w:color="FE863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6D6" w:themeFill="accent1" w:themeFillTint="33"/>
    </w:tcPr>
    <w:tblStylePr w:type="firstRow">
      <w:rPr>
        <w:b/>
        <w:bCs/>
        <w:color w:val="575F6D" w:themeColor="text2"/>
      </w:rPr>
      <w:tblPr/>
      <w:tcPr>
        <w:shd w:val="clear" w:color="auto" w:fill="FFF2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FE8637" w:themeFill="accent1"/>
      </w:tcPr>
    </w:tblStylePr>
    <w:tblStylePr w:type="firstCol">
      <w:rPr>
        <w:b/>
        <w:bCs/>
        <w:color w:val="575F6D" w:themeColor="text2"/>
      </w:rPr>
    </w:tblStylePr>
    <w:tblStylePr w:type="lastCol">
      <w:rPr>
        <w:color w:val="000000" w:themeColor="text1"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8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DE4"/>
    <w:rPr>
      <w:rFonts w:ascii="Tahoma" w:hAnsi="Tahoma" w:cs="Tahoma"/>
      <w:color w:val="414751" w:themeColor="text2" w:themeShade="BF"/>
      <w:sz w:val="16"/>
      <w:szCs w:val="16"/>
    </w:rPr>
  </w:style>
  <w:style w:type="paragraph" w:customStyle="1" w:styleId="Kategorie">
    <w:name w:val="Kategorie"/>
    <w:basedOn w:val="Normln"/>
    <w:rsid w:val="00B86DE4"/>
    <w:pPr>
      <w:spacing w:after="0" w:line="240" w:lineRule="auto"/>
    </w:pPr>
    <w:rPr>
      <w:caps/>
      <w:color w:val="auto"/>
    </w:rPr>
  </w:style>
  <w:style w:type="paragraph" w:styleId="Odstavecseseznamem">
    <w:name w:val="List Paragraph"/>
    <w:basedOn w:val="Normln"/>
    <w:uiPriority w:val="34"/>
    <w:unhideWhenUsed/>
    <w:qFormat/>
    <w:rsid w:val="00B86DE4"/>
    <w:pPr>
      <w:ind w:left="720"/>
      <w:contextualSpacing/>
    </w:pPr>
  </w:style>
  <w:style w:type="paragraph" w:customStyle="1" w:styleId="Odrka1">
    <w:name w:val="Odrážka 1"/>
    <w:basedOn w:val="Odstavecseseznamem"/>
    <w:uiPriority w:val="37"/>
    <w:qFormat/>
    <w:rsid w:val="00B86DE4"/>
    <w:pPr>
      <w:numPr>
        <w:numId w:val="9"/>
      </w:numPr>
      <w:spacing w:after="0"/>
    </w:pPr>
    <w:rPr>
      <w:color w:val="auto"/>
    </w:rPr>
  </w:style>
  <w:style w:type="paragraph" w:customStyle="1" w:styleId="Odrka2">
    <w:name w:val="Odrážka 2"/>
    <w:basedOn w:val="Odstavecseseznamem"/>
    <w:uiPriority w:val="37"/>
    <w:qFormat/>
    <w:rsid w:val="00B86DE4"/>
    <w:pPr>
      <w:numPr>
        <w:ilvl w:val="1"/>
        <w:numId w:val="9"/>
      </w:numPr>
    </w:pPr>
    <w:rPr>
      <w:color w:val="auto"/>
    </w:rPr>
  </w:style>
  <w:style w:type="paragraph" w:styleId="Bezmezer">
    <w:name w:val="No Spacing"/>
    <w:uiPriority w:val="1"/>
    <w:qFormat/>
    <w:rsid w:val="00B86DE4"/>
    <w:pPr>
      <w:spacing w:after="0" w:line="240" w:lineRule="auto"/>
    </w:pPr>
    <w:rPr>
      <w:color w:val="414751" w:themeColor="text2" w:themeShade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6772B"/>
    <w:rPr>
      <w:color w:val="D2611C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77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9\FAX\Oriel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 souladu s usanovením čl. 13 Nařízení Evropského parlamentu a Rady (EU) č. 2016/679 ze dne 27. dubna 2016, obecného nařízení o ochraně osobních údajů</CompanyPhone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40D7748-852B-4BAB-93B6-9A851E453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OrielFax</Template>
  <TotalTime>8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socialka2</dc:creator>
  <cp:lastModifiedBy>Sociální1</cp:lastModifiedBy>
  <cp:revision>4</cp:revision>
  <cp:lastPrinted>2018-06-19T11:45:00Z</cp:lastPrinted>
  <dcterms:created xsi:type="dcterms:W3CDTF">2020-01-16T14:06:00Z</dcterms:created>
  <dcterms:modified xsi:type="dcterms:W3CDTF">2020-01-20T11:54:00Z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TC017730739991</vt:lpwstr>
  </property>
</Properties>
</file>